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56" w:rsidRPr="000B19FC" w:rsidRDefault="00F64F92" w:rsidP="006F58F3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</w:t>
      </w:r>
      <w:r w:rsidR="00842C56" w:rsidRPr="000B19FC">
        <w:rPr>
          <w:b/>
          <w:bCs/>
          <w:color w:val="000000"/>
        </w:rPr>
        <w:t>ОМСКИЙ МУНИЦИПАЛЬНЫЙ РАЙОН ОМСКОЙ ОБЛАСТИ</w:t>
      </w:r>
    </w:p>
    <w:p w:rsidR="00842C56" w:rsidRPr="000B19FC" w:rsidRDefault="00842C56" w:rsidP="00842C56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0B19FC">
        <w:rPr>
          <w:b/>
          <w:color w:val="000000"/>
          <w:sz w:val="36"/>
          <w:szCs w:val="36"/>
        </w:rPr>
        <w:t>Администрация Чернолучинского городского поселения</w:t>
      </w: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42C56" w:rsidRPr="000B19FC" w:rsidTr="00842C56">
        <w:trPr>
          <w:trHeight w:val="125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42C56" w:rsidRPr="00842C56" w:rsidRDefault="00842C56" w:rsidP="00842C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8"/>
                <w:sz w:val="18"/>
                <w:szCs w:val="18"/>
              </w:rPr>
            </w:pPr>
          </w:p>
        </w:tc>
      </w:tr>
    </w:tbl>
    <w:p w:rsidR="00210386" w:rsidRDefault="00842C56" w:rsidP="00210386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0B19FC">
        <w:rPr>
          <w:b/>
          <w:color w:val="000000"/>
          <w:sz w:val="36"/>
          <w:szCs w:val="36"/>
        </w:rPr>
        <w:t>ПОСТАНОВЛЕНИЕ</w:t>
      </w:r>
    </w:p>
    <w:p w:rsidR="00842C56" w:rsidRPr="00210386" w:rsidRDefault="00413A8B" w:rsidP="00210386">
      <w:pPr>
        <w:shd w:val="clear" w:color="auto" w:fill="FFFFFF"/>
        <w:rPr>
          <w:b/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 xml:space="preserve"> </w:t>
      </w:r>
      <w:r w:rsidR="00210386">
        <w:rPr>
          <w:color w:val="000000"/>
          <w:sz w:val="28"/>
          <w:szCs w:val="28"/>
        </w:rPr>
        <w:t>25.06.2019</w:t>
      </w:r>
      <w:r w:rsidR="00842C56" w:rsidRPr="000B19FC">
        <w:rPr>
          <w:color w:val="000000"/>
          <w:sz w:val="28"/>
          <w:szCs w:val="28"/>
        </w:rPr>
        <w:t xml:space="preserve"> № </w:t>
      </w:r>
      <w:r w:rsidR="001B4220">
        <w:rPr>
          <w:color w:val="000000"/>
          <w:sz w:val="28"/>
          <w:szCs w:val="28"/>
        </w:rPr>
        <w:t>70</w:t>
      </w:r>
    </w:p>
    <w:p w:rsidR="00BB658E" w:rsidRDefault="00BB658E" w:rsidP="00BB658E">
      <w:pPr>
        <w:pStyle w:val="Default"/>
      </w:pPr>
    </w:p>
    <w:p w:rsidR="00BB658E" w:rsidRDefault="00BB658E" w:rsidP="00BB658E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 реализации государственных</w:t>
      </w:r>
      <w:r w:rsidR="00183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Полномочий по первичному воинскому учету в </w:t>
      </w:r>
      <w:r w:rsidR="00183457">
        <w:rPr>
          <w:sz w:val="28"/>
          <w:szCs w:val="28"/>
        </w:rPr>
        <w:t>Чернолучинском городском поселении Омского муниципального района Омской области.</w:t>
      </w:r>
    </w:p>
    <w:p w:rsidR="00183457" w:rsidRDefault="00183457" w:rsidP="00247F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47F06" w:rsidRDefault="00183457" w:rsidP="00247F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47F06">
        <w:rPr>
          <w:sz w:val="28"/>
          <w:szCs w:val="28"/>
        </w:rPr>
        <w:t>В соответствии с Конституцией Российской Ф</w:t>
      </w:r>
      <w:r w:rsidR="00EF4CDD">
        <w:rPr>
          <w:sz w:val="28"/>
          <w:szCs w:val="28"/>
        </w:rPr>
        <w:t>едерации, Федеральным законом от 31 мая 1996 года</w:t>
      </w:r>
      <w:r w:rsidR="00247F06">
        <w:rPr>
          <w:sz w:val="28"/>
          <w:szCs w:val="28"/>
        </w:rPr>
        <w:t xml:space="preserve"> № 61-ФЗ «Об обороне», </w:t>
      </w:r>
      <w:r w:rsidR="00EF4CDD">
        <w:rPr>
          <w:sz w:val="28"/>
          <w:szCs w:val="28"/>
        </w:rPr>
        <w:t xml:space="preserve">Федеральным законом от 26 февраля 1997 года № </w:t>
      </w:r>
      <w:r w:rsidR="00247F06">
        <w:rPr>
          <w:sz w:val="28"/>
          <w:szCs w:val="28"/>
        </w:rPr>
        <w:t>31-ФЗ «О мобилизационной подготовке и мобилизации в Российской Федерации»,</w:t>
      </w:r>
      <w:r w:rsidR="00391205">
        <w:rPr>
          <w:sz w:val="28"/>
          <w:szCs w:val="28"/>
        </w:rPr>
        <w:t xml:space="preserve"> </w:t>
      </w:r>
      <w:r w:rsidR="00380095">
        <w:rPr>
          <w:sz w:val="28"/>
          <w:szCs w:val="28"/>
        </w:rPr>
        <w:t>Федеральным законом от 28 марта 1998 года</w:t>
      </w:r>
      <w:r w:rsidR="00247F06">
        <w:rPr>
          <w:sz w:val="28"/>
          <w:szCs w:val="28"/>
        </w:rPr>
        <w:t xml:space="preserve"> № 53-ФЗ «О воинской обязанности и военной служб</w:t>
      </w:r>
      <w:r w:rsidR="00EF4CDD">
        <w:rPr>
          <w:sz w:val="28"/>
          <w:szCs w:val="28"/>
        </w:rPr>
        <w:t>е»</w:t>
      </w:r>
      <w:proofErr w:type="gramStart"/>
      <w:r w:rsidR="00EF4CDD">
        <w:rPr>
          <w:sz w:val="28"/>
          <w:szCs w:val="28"/>
        </w:rPr>
        <w:t>,</w:t>
      </w:r>
      <w:r w:rsidR="00247F06">
        <w:rPr>
          <w:sz w:val="28"/>
          <w:szCs w:val="28"/>
        </w:rPr>
        <w:t>"</w:t>
      </w:r>
      <w:proofErr w:type="gramEnd"/>
      <w:r w:rsidR="00247F06">
        <w:rPr>
          <w:sz w:val="28"/>
          <w:szCs w:val="28"/>
        </w:rPr>
        <w:t xml:space="preserve">О внесении изменений в Федеральный закон "О воинской обязанности и военной службе", </w:t>
      </w:r>
      <w:r w:rsidR="00380095">
        <w:rPr>
          <w:sz w:val="28"/>
          <w:szCs w:val="28"/>
        </w:rPr>
        <w:t xml:space="preserve">Федеральным законом </w:t>
      </w:r>
      <w:r w:rsidR="00247F06">
        <w:rPr>
          <w:sz w:val="28"/>
          <w:szCs w:val="28"/>
        </w:rPr>
        <w:t>от 6 октября 2003 г</w:t>
      </w:r>
      <w:r w:rsidR="008B47AE">
        <w:rPr>
          <w:sz w:val="28"/>
          <w:szCs w:val="28"/>
        </w:rPr>
        <w:t>ода</w:t>
      </w:r>
      <w:r w:rsidR="00247F0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</w:t>
      </w:r>
      <w:r w:rsidR="000F7BB8">
        <w:rPr>
          <w:sz w:val="28"/>
          <w:szCs w:val="28"/>
        </w:rPr>
        <w:t xml:space="preserve"> </w:t>
      </w:r>
      <w:r w:rsidR="00247F06">
        <w:rPr>
          <w:sz w:val="28"/>
          <w:szCs w:val="28"/>
        </w:rPr>
        <w:t>Уставом Чернолучинского городского п</w:t>
      </w:r>
      <w:r w:rsidR="00391205">
        <w:rPr>
          <w:sz w:val="28"/>
          <w:szCs w:val="28"/>
        </w:rPr>
        <w:t>оселения Омского муниципального района  Омской области,</w:t>
      </w:r>
    </w:p>
    <w:p w:rsidR="00234814" w:rsidRDefault="00234814" w:rsidP="002348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42C56" w:rsidRDefault="00842C56" w:rsidP="00842C56">
      <w:pPr>
        <w:spacing w:line="200" w:lineRule="atLeast"/>
        <w:jc w:val="both"/>
        <w:rPr>
          <w:b/>
          <w:sz w:val="28"/>
          <w:szCs w:val="28"/>
        </w:rPr>
      </w:pPr>
      <w:r w:rsidRPr="000B19FC">
        <w:rPr>
          <w:sz w:val="28"/>
          <w:szCs w:val="28"/>
        </w:rPr>
        <w:t>ПОСТАНОВЛЯЮ</w:t>
      </w:r>
      <w:r w:rsidRPr="000B19FC">
        <w:rPr>
          <w:b/>
          <w:sz w:val="28"/>
          <w:szCs w:val="28"/>
        </w:rPr>
        <w:t>:</w:t>
      </w:r>
    </w:p>
    <w:p w:rsidR="00607040" w:rsidRDefault="00607040" w:rsidP="00607040">
      <w:pPr>
        <w:pStyle w:val="Default"/>
      </w:pPr>
    </w:p>
    <w:p w:rsidR="00607040" w:rsidRDefault="00607040" w:rsidP="003001A3">
      <w:pPr>
        <w:pStyle w:val="Default"/>
        <w:jc w:val="both"/>
        <w:rPr>
          <w:sz w:val="28"/>
          <w:szCs w:val="28"/>
        </w:rPr>
      </w:pPr>
      <w:r>
        <w:t xml:space="preserve"> </w:t>
      </w:r>
      <w:r w:rsidR="00F72F91">
        <w:rPr>
          <w:sz w:val="28"/>
          <w:szCs w:val="28"/>
        </w:rPr>
        <w:t>1. Утвердить Положение о</w:t>
      </w:r>
      <w:r>
        <w:rPr>
          <w:sz w:val="28"/>
          <w:szCs w:val="28"/>
        </w:rPr>
        <w:t xml:space="preserve"> реализации государственных полномочий по первичному воинскому учёту в Черн</w:t>
      </w:r>
      <w:r w:rsidR="00F72F91">
        <w:rPr>
          <w:sz w:val="28"/>
          <w:szCs w:val="28"/>
        </w:rPr>
        <w:t>олучинском городском  поселении</w:t>
      </w:r>
      <w:r>
        <w:rPr>
          <w:sz w:val="28"/>
          <w:szCs w:val="28"/>
        </w:rPr>
        <w:t xml:space="preserve"> (Приложение №1). </w:t>
      </w:r>
    </w:p>
    <w:p w:rsidR="00607040" w:rsidRDefault="00607040" w:rsidP="00300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функциональные обязанности работника администрации Чернолучинского городского поселения, осуществляющего первичный воинский учет (Приложение №2). </w:t>
      </w:r>
    </w:p>
    <w:p w:rsidR="00607040" w:rsidRDefault="00607040" w:rsidP="00300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Расходы на реализацию государственных полномочий по первичному воинскому учету производить </w:t>
      </w:r>
      <w:proofErr w:type="gramStart"/>
      <w:r>
        <w:rPr>
          <w:sz w:val="28"/>
          <w:szCs w:val="28"/>
        </w:rPr>
        <w:t>за счет субвенции из федерального бюджета на осуществление полномочий по первичному воинскому учету</w:t>
      </w:r>
      <w:proofErr w:type="gramEnd"/>
      <w:r>
        <w:rPr>
          <w:sz w:val="28"/>
          <w:szCs w:val="28"/>
        </w:rPr>
        <w:t xml:space="preserve"> на территориях, где отсутствуют военные комиссариаты. </w:t>
      </w:r>
    </w:p>
    <w:p w:rsidR="00607040" w:rsidRDefault="00607040" w:rsidP="00300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администрации </w:t>
      </w:r>
      <w:r w:rsidR="00A743CF">
        <w:rPr>
          <w:sz w:val="28"/>
          <w:szCs w:val="28"/>
        </w:rPr>
        <w:t>Чернолучинского городского</w:t>
      </w:r>
      <w:r>
        <w:rPr>
          <w:sz w:val="28"/>
          <w:szCs w:val="28"/>
        </w:rPr>
        <w:t xml:space="preserve"> поселения Омского муниципального района Омской области от</w:t>
      </w:r>
      <w:r w:rsidR="00A743CF">
        <w:rPr>
          <w:sz w:val="28"/>
          <w:szCs w:val="28"/>
        </w:rPr>
        <w:t xml:space="preserve"> 07</w:t>
      </w:r>
      <w:r>
        <w:rPr>
          <w:sz w:val="28"/>
          <w:szCs w:val="28"/>
        </w:rPr>
        <w:t>.02.2018 г. №</w:t>
      </w:r>
      <w:r w:rsidR="00A743CF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«О реализации государственных полномочий по первичному воинскому учету в </w:t>
      </w:r>
      <w:r w:rsidR="00A743CF">
        <w:rPr>
          <w:sz w:val="28"/>
          <w:szCs w:val="28"/>
        </w:rPr>
        <w:t>Чернолучинском городском</w:t>
      </w:r>
      <w:r>
        <w:rPr>
          <w:sz w:val="28"/>
          <w:szCs w:val="28"/>
        </w:rPr>
        <w:t xml:space="preserve"> поселении» признать утратившим силу. </w:t>
      </w:r>
    </w:p>
    <w:p w:rsidR="00607040" w:rsidRDefault="00607040" w:rsidP="003001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</w:t>
      </w:r>
      <w:r w:rsidR="009436D1">
        <w:rPr>
          <w:sz w:val="28"/>
          <w:szCs w:val="28"/>
        </w:rPr>
        <w:t xml:space="preserve"> </w:t>
      </w:r>
      <w:r w:rsidR="00441CEF">
        <w:rPr>
          <w:sz w:val="28"/>
          <w:szCs w:val="28"/>
        </w:rPr>
        <w:t>настоящее постановление в газете «Омский муниципальный вестник» и разместить</w:t>
      </w:r>
      <w:r w:rsidR="00334679">
        <w:rPr>
          <w:sz w:val="28"/>
          <w:szCs w:val="28"/>
        </w:rPr>
        <w:t xml:space="preserve"> в сети «Интернет»</w:t>
      </w:r>
      <w:r w:rsidR="00441CEF">
        <w:rPr>
          <w:sz w:val="28"/>
          <w:szCs w:val="28"/>
        </w:rPr>
        <w:t xml:space="preserve"> </w:t>
      </w:r>
      <w:r w:rsidR="00441CEF">
        <w:rPr>
          <w:sz w:val="27"/>
          <w:szCs w:val="27"/>
        </w:rPr>
        <w:t>на официальном сайте А</w:t>
      </w:r>
      <w:r>
        <w:rPr>
          <w:sz w:val="27"/>
          <w:szCs w:val="27"/>
        </w:rPr>
        <w:t xml:space="preserve">дминистрации </w:t>
      </w:r>
      <w:r w:rsidR="00906F45">
        <w:rPr>
          <w:sz w:val="28"/>
          <w:szCs w:val="28"/>
        </w:rPr>
        <w:t xml:space="preserve">Чернолучинского городского </w:t>
      </w:r>
      <w:r w:rsidR="00441CEF">
        <w:rPr>
          <w:sz w:val="28"/>
          <w:szCs w:val="28"/>
        </w:rPr>
        <w:t xml:space="preserve"> поселения</w:t>
      </w:r>
      <w:r w:rsidR="00334679" w:rsidRPr="00334679">
        <w:rPr>
          <w:sz w:val="28"/>
          <w:szCs w:val="28"/>
        </w:rPr>
        <w:t xml:space="preserve"> </w:t>
      </w:r>
      <w:r w:rsidR="00334679">
        <w:rPr>
          <w:sz w:val="28"/>
          <w:szCs w:val="28"/>
        </w:rPr>
        <w:t>Омского муниципального района  Омской области</w:t>
      </w:r>
      <w:r w:rsidR="00441CEF">
        <w:rPr>
          <w:sz w:val="28"/>
          <w:szCs w:val="28"/>
        </w:rPr>
        <w:t xml:space="preserve"> </w:t>
      </w:r>
      <w:r w:rsidR="00334679">
        <w:rPr>
          <w:sz w:val="28"/>
          <w:szCs w:val="28"/>
        </w:rPr>
        <w:t>(</w:t>
      </w:r>
      <w:proofErr w:type="spellStart"/>
      <w:r w:rsidR="00441CEF">
        <w:rPr>
          <w:sz w:val="28"/>
          <w:szCs w:val="28"/>
        </w:rPr>
        <w:t>чернолучье</w:t>
      </w:r>
      <w:proofErr w:type="gramStart"/>
      <w:r w:rsidR="00441CEF">
        <w:rPr>
          <w:sz w:val="28"/>
          <w:szCs w:val="28"/>
        </w:rPr>
        <w:t>.р</w:t>
      </w:r>
      <w:proofErr w:type="gramEnd"/>
      <w:r w:rsidR="00441CEF">
        <w:rPr>
          <w:sz w:val="28"/>
          <w:szCs w:val="28"/>
        </w:rPr>
        <w:t>ф</w:t>
      </w:r>
      <w:proofErr w:type="spellEnd"/>
      <w:r w:rsidR="00334679">
        <w:rPr>
          <w:sz w:val="28"/>
          <w:szCs w:val="28"/>
        </w:rPr>
        <w:t>)</w:t>
      </w:r>
    </w:p>
    <w:p w:rsidR="00607040" w:rsidRDefault="00607040" w:rsidP="003001A3">
      <w:pPr>
        <w:spacing w:line="20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34814" w:rsidRDefault="00234814" w:rsidP="003001A3">
      <w:pPr>
        <w:jc w:val="both"/>
        <w:rPr>
          <w:sz w:val="28"/>
          <w:szCs w:val="28"/>
        </w:rPr>
      </w:pPr>
    </w:p>
    <w:p w:rsidR="00842C56" w:rsidRPr="000B19FC" w:rsidRDefault="00842C56" w:rsidP="003001A3">
      <w:pPr>
        <w:pStyle w:val="a4"/>
        <w:spacing w:line="331" w:lineRule="exact"/>
        <w:jc w:val="both"/>
        <w:rPr>
          <w:sz w:val="28"/>
          <w:szCs w:val="28"/>
        </w:rPr>
      </w:pPr>
      <w:r w:rsidRPr="000B19FC">
        <w:rPr>
          <w:sz w:val="28"/>
          <w:szCs w:val="28"/>
        </w:rPr>
        <w:t>Глава городского поселения                                                                Н.В. Юркив</w:t>
      </w:r>
    </w:p>
    <w:p w:rsidR="00842C56" w:rsidRPr="000B19FC" w:rsidRDefault="00842C56" w:rsidP="003001A3">
      <w:pPr>
        <w:spacing w:line="227" w:lineRule="exact"/>
        <w:jc w:val="both"/>
        <w:rPr>
          <w:sz w:val="28"/>
          <w:szCs w:val="28"/>
        </w:rPr>
      </w:pPr>
      <w:r w:rsidRPr="000B19FC">
        <w:rPr>
          <w:sz w:val="28"/>
          <w:szCs w:val="28"/>
        </w:rPr>
        <w:t xml:space="preserve">                               </w:t>
      </w:r>
      <w:r w:rsidRPr="000B19FC">
        <w:rPr>
          <w:sz w:val="28"/>
          <w:szCs w:val="28"/>
        </w:rPr>
        <w:tab/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842C56" w:rsidRPr="000B19FC" w:rsidTr="00DB7FA9">
        <w:trPr>
          <w:trHeight w:val="1975"/>
        </w:trPr>
        <w:tc>
          <w:tcPr>
            <w:tcW w:w="4785" w:type="dxa"/>
          </w:tcPr>
          <w:p w:rsidR="00DC7A65" w:rsidRDefault="00DC7A65" w:rsidP="00DB7FA9">
            <w:pPr>
              <w:jc w:val="both"/>
              <w:rPr>
                <w:sz w:val="28"/>
                <w:szCs w:val="28"/>
              </w:rPr>
            </w:pPr>
          </w:p>
          <w:p w:rsidR="00082F05" w:rsidRDefault="00082F05" w:rsidP="00DB7FA9">
            <w:pPr>
              <w:jc w:val="both"/>
              <w:rPr>
                <w:sz w:val="28"/>
                <w:szCs w:val="28"/>
              </w:rPr>
            </w:pPr>
          </w:p>
          <w:p w:rsidR="002059D6" w:rsidRDefault="002059D6" w:rsidP="00DB7FA9">
            <w:pPr>
              <w:jc w:val="both"/>
              <w:rPr>
                <w:sz w:val="28"/>
                <w:szCs w:val="28"/>
              </w:rPr>
            </w:pPr>
          </w:p>
          <w:p w:rsidR="002059D6" w:rsidRDefault="002059D6" w:rsidP="00DB7FA9">
            <w:pPr>
              <w:jc w:val="both"/>
              <w:rPr>
                <w:sz w:val="28"/>
                <w:szCs w:val="28"/>
              </w:rPr>
            </w:pPr>
          </w:p>
          <w:p w:rsidR="002059D6" w:rsidRDefault="002059D6" w:rsidP="00DB7FA9">
            <w:pPr>
              <w:jc w:val="both"/>
              <w:rPr>
                <w:sz w:val="28"/>
                <w:szCs w:val="28"/>
              </w:rPr>
            </w:pPr>
          </w:p>
          <w:p w:rsidR="00842C56" w:rsidRPr="000B19FC" w:rsidRDefault="00842C56" w:rsidP="00DB7FA9">
            <w:pPr>
              <w:jc w:val="both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:</w:t>
            </w:r>
          </w:p>
          <w:p w:rsidR="00842C56" w:rsidRPr="000B19FC" w:rsidRDefault="00842C56" w:rsidP="00DB7FA9">
            <w:pPr>
              <w:jc w:val="both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 xml:space="preserve">Военный комиссар </w:t>
            </w:r>
          </w:p>
          <w:p w:rsidR="00842C56" w:rsidRPr="000B19FC" w:rsidRDefault="00842C56" w:rsidP="00DB7FA9">
            <w:pPr>
              <w:jc w:val="both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 xml:space="preserve">Омского района </w:t>
            </w:r>
          </w:p>
          <w:p w:rsidR="00842C56" w:rsidRPr="000B19FC" w:rsidRDefault="00842C56" w:rsidP="00DB7FA9">
            <w:pPr>
              <w:jc w:val="both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>Омской области</w:t>
            </w:r>
          </w:p>
          <w:p w:rsidR="00842C56" w:rsidRPr="000B19FC" w:rsidRDefault="00842C56" w:rsidP="00DB7FA9">
            <w:pPr>
              <w:jc w:val="both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>________________А.</w:t>
            </w:r>
            <w:r>
              <w:rPr>
                <w:sz w:val="28"/>
                <w:szCs w:val="28"/>
              </w:rPr>
              <w:t>А.</w:t>
            </w:r>
            <w:r w:rsidRPr="000B19FC">
              <w:rPr>
                <w:sz w:val="28"/>
                <w:szCs w:val="28"/>
              </w:rPr>
              <w:t xml:space="preserve"> Власов</w:t>
            </w:r>
          </w:p>
          <w:p w:rsidR="00842C56" w:rsidRPr="000B19FC" w:rsidRDefault="00842C56" w:rsidP="00DB7FA9">
            <w:pPr>
              <w:jc w:val="both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>«____»___________ 20___ г.</w:t>
            </w:r>
          </w:p>
          <w:p w:rsidR="00842C56" w:rsidRPr="000B19FC" w:rsidRDefault="00842C56" w:rsidP="00DB7FA9">
            <w:pPr>
              <w:spacing w:line="227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42C56" w:rsidRPr="00082F05" w:rsidRDefault="002059D6" w:rsidP="00EC60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82F05">
              <w:rPr>
                <w:sz w:val="28"/>
                <w:szCs w:val="28"/>
              </w:rPr>
              <w:t xml:space="preserve"> </w:t>
            </w:r>
            <w:r w:rsidR="00842C56" w:rsidRPr="00082F05">
              <w:rPr>
                <w:sz w:val="24"/>
                <w:szCs w:val="24"/>
              </w:rPr>
              <w:t>Приложение № 1</w:t>
            </w:r>
          </w:p>
          <w:p w:rsidR="00842C56" w:rsidRDefault="00842C56" w:rsidP="00EC6015">
            <w:pPr>
              <w:tabs>
                <w:tab w:val="left" w:pos="1653"/>
                <w:tab w:val="right" w:pos="4570"/>
              </w:tabs>
              <w:ind w:left="460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я</w:t>
            </w:r>
            <w:r w:rsidRPr="000B19FC">
              <w:rPr>
                <w:sz w:val="28"/>
                <w:szCs w:val="28"/>
              </w:rPr>
              <w:t xml:space="preserve"> администрации Чернолучинского городского поселения </w:t>
            </w:r>
            <w:r w:rsidR="00EB4FF0">
              <w:rPr>
                <w:sz w:val="28"/>
                <w:szCs w:val="28"/>
              </w:rPr>
              <w:t>25.06.2019</w:t>
            </w:r>
            <w:r w:rsidRPr="000B19FC">
              <w:rPr>
                <w:sz w:val="28"/>
                <w:szCs w:val="28"/>
              </w:rPr>
              <w:t xml:space="preserve"> № </w:t>
            </w:r>
            <w:r w:rsidR="00D02790">
              <w:rPr>
                <w:sz w:val="28"/>
                <w:szCs w:val="28"/>
              </w:rPr>
              <w:t>70</w:t>
            </w:r>
          </w:p>
          <w:p w:rsidR="00842C56" w:rsidRPr="000B19FC" w:rsidRDefault="00842C56" w:rsidP="00EC6015">
            <w:pPr>
              <w:ind w:left="460"/>
              <w:rPr>
                <w:sz w:val="28"/>
                <w:szCs w:val="28"/>
              </w:rPr>
            </w:pPr>
          </w:p>
          <w:p w:rsidR="00842C56" w:rsidRPr="000B19FC" w:rsidRDefault="00842C56" w:rsidP="0079374B">
            <w:pPr>
              <w:ind w:left="1169"/>
              <w:rPr>
                <w:sz w:val="28"/>
                <w:szCs w:val="28"/>
              </w:rPr>
            </w:pPr>
            <w:r w:rsidRPr="000B19FC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аю:</w:t>
            </w:r>
            <w:r w:rsidRPr="000B19FC">
              <w:rPr>
                <w:sz w:val="28"/>
                <w:szCs w:val="28"/>
              </w:rPr>
              <w:t xml:space="preserve">  </w:t>
            </w:r>
          </w:p>
          <w:p w:rsidR="00842C56" w:rsidRPr="000B19FC" w:rsidRDefault="00842C56" w:rsidP="0079374B">
            <w:pPr>
              <w:ind w:left="1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0B19FC">
              <w:rPr>
                <w:sz w:val="28"/>
                <w:szCs w:val="28"/>
              </w:rPr>
              <w:t xml:space="preserve"> Чернолучинского городского поселения </w:t>
            </w:r>
          </w:p>
          <w:p w:rsidR="00842C56" w:rsidRDefault="00842C56" w:rsidP="00842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842C56" w:rsidRPr="000B19FC" w:rsidRDefault="00842C56" w:rsidP="00842C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</w:t>
            </w:r>
            <w:r w:rsidRPr="000B19FC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Н</w:t>
            </w:r>
            <w:r w:rsidRPr="000B19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842C56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Юркив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0B19FC">
              <w:rPr>
                <w:sz w:val="28"/>
                <w:szCs w:val="28"/>
              </w:rPr>
              <w:t>«____»___________ 20___ г.</w:t>
            </w:r>
          </w:p>
          <w:p w:rsidR="00842C56" w:rsidRPr="000B19FC" w:rsidRDefault="00842C56" w:rsidP="00842C56">
            <w:pPr>
              <w:tabs>
                <w:tab w:val="left" w:pos="1653"/>
                <w:tab w:val="right" w:pos="4570"/>
              </w:tabs>
              <w:ind w:left="1736"/>
              <w:jc w:val="both"/>
              <w:rPr>
                <w:sz w:val="28"/>
                <w:szCs w:val="28"/>
              </w:rPr>
            </w:pPr>
          </w:p>
        </w:tc>
      </w:tr>
    </w:tbl>
    <w:p w:rsidR="00842C56" w:rsidRPr="000B19FC" w:rsidRDefault="00842C56" w:rsidP="00842C56">
      <w:pPr>
        <w:spacing w:line="227" w:lineRule="exact"/>
        <w:jc w:val="both"/>
        <w:rPr>
          <w:sz w:val="28"/>
          <w:szCs w:val="28"/>
        </w:rPr>
      </w:pPr>
    </w:p>
    <w:p w:rsidR="00842C56" w:rsidRPr="000B19FC" w:rsidRDefault="00842C56" w:rsidP="00842C56">
      <w:pPr>
        <w:spacing w:line="227" w:lineRule="exact"/>
        <w:jc w:val="both"/>
        <w:rPr>
          <w:sz w:val="28"/>
          <w:szCs w:val="28"/>
        </w:rPr>
      </w:pPr>
      <w:r w:rsidRPr="000B19FC">
        <w:rPr>
          <w:sz w:val="28"/>
          <w:szCs w:val="28"/>
        </w:rPr>
        <w:t xml:space="preserve">                                          </w:t>
      </w:r>
    </w:p>
    <w:p w:rsidR="00842C56" w:rsidRPr="000B19FC" w:rsidRDefault="00842C56" w:rsidP="00842C56">
      <w:pPr>
        <w:spacing w:line="227" w:lineRule="exact"/>
        <w:jc w:val="both"/>
        <w:rPr>
          <w:b/>
          <w:sz w:val="28"/>
          <w:szCs w:val="28"/>
        </w:rPr>
      </w:pPr>
    </w:p>
    <w:p w:rsidR="009A6B0C" w:rsidRDefault="00842C56" w:rsidP="00137484">
      <w:pPr>
        <w:jc w:val="center"/>
        <w:rPr>
          <w:b/>
          <w:sz w:val="28"/>
          <w:szCs w:val="28"/>
        </w:rPr>
      </w:pPr>
      <w:r w:rsidRPr="00A836C8">
        <w:rPr>
          <w:b/>
          <w:sz w:val="28"/>
          <w:szCs w:val="28"/>
        </w:rPr>
        <w:t>П</w:t>
      </w:r>
      <w:r w:rsidR="009A6B0C">
        <w:rPr>
          <w:b/>
          <w:sz w:val="28"/>
          <w:szCs w:val="28"/>
        </w:rPr>
        <w:t>ОЛОЖЕНИЕ</w:t>
      </w:r>
    </w:p>
    <w:p w:rsidR="00842C56" w:rsidRPr="00A836C8" w:rsidRDefault="00842C56" w:rsidP="00137484">
      <w:pPr>
        <w:jc w:val="center"/>
        <w:rPr>
          <w:b/>
          <w:sz w:val="28"/>
          <w:szCs w:val="28"/>
        </w:rPr>
      </w:pPr>
      <w:r w:rsidRPr="00A836C8">
        <w:rPr>
          <w:b/>
          <w:sz w:val="28"/>
          <w:szCs w:val="28"/>
        </w:rPr>
        <w:t>о реализации государственных полномочий</w:t>
      </w:r>
    </w:p>
    <w:p w:rsidR="00842C56" w:rsidRPr="00A836C8" w:rsidRDefault="00842C56" w:rsidP="00137484">
      <w:pPr>
        <w:jc w:val="center"/>
        <w:rPr>
          <w:b/>
          <w:sz w:val="28"/>
          <w:szCs w:val="28"/>
        </w:rPr>
      </w:pPr>
      <w:r w:rsidRPr="00A836C8">
        <w:rPr>
          <w:b/>
          <w:sz w:val="28"/>
          <w:szCs w:val="28"/>
        </w:rPr>
        <w:t>по первичному воинскому учету в  Чернолучинском городском поселении Омского муниципального района Омской области</w:t>
      </w:r>
    </w:p>
    <w:p w:rsidR="00842C56" w:rsidRPr="00A836C8" w:rsidRDefault="00842C56" w:rsidP="00137484">
      <w:pPr>
        <w:jc w:val="center"/>
        <w:rPr>
          <w:b/>
          <w:sz w:val="28"/>
          <w:szCs w:val="28"/>
        </w:rPr>
      </w:pPr>
    </w:p>
    <w:p w:rsidR="00842C56" w:rsidRPr="00A836C8" w:rsidRDefault="00A836C8" w:rsidP="00137484">
      <w:pPr>
        <w:tabs>
          <w:tab w:val="left" w:pos="993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C56" w:rsidRPr="00A836C8">
        <w:rPr>
          <w:b/>
          <w:sz w:val="28"/>
          <w:szCs w:val="28"/>
        </w:rPr>
        <w:t>1. Общие положения</w:t>
      </w:r>
    </w:p>
    <w:p w:rsidR="00DB7FA9" w:rsidRDefault="00DB7FA9" w:rsidP="00137484">
      <w:pPr>
        <w:tabs>
          <w:tab w:val="left" w:pos="5812"/>
          <w:tab w:val="left" w:pos="6096"/>
        </w:tabs>
        <w:spacing w:line="227" w:lineRule="exact"/>
        <w:ind w:left="5812"/>
        <w:jc w:val="both"/>
        <w:rPr>
          <w:sz w:val="28"/>
          <w:szCs w:val="28"/>
        </w:rPr>
      </w:pPr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разработано в целях реализации государственных полномочий по первичн</w:t>
      </w:r>
      <w:r w:rsidR="00137484">
        <w:rPr>
          <w:sz w:val="28"/>
          <w:szCs w:val="28"/>
        </w:rPr>
        <w:t>ому воинскому учёту в Чернолучинском город</w:t>
      </w:r>
      <w:r>
        <w:rPr>
          <w:sz w:val="28"/>
          <w:szCs w:val="28"/>
        </w:rPr>
        <w:t>ском поселении Омского муниципального район</w:t>
      </w:r>
      <w:r w:rsidR="001A2F3A">
        <w:rPr>
          <w:sz w:val="28"/>
          <w:szCs w:val="28"/>
        </w:rPr>
        <w:t>а Омской области (далее городское</w:t>
      </w:r>
      <w:r>
        <w:rPr>
          <w:sz w:val="28"/>
          <w:szCs w:val="28"/>
        </w:rPr>
        <w:t xml:space="preserve"> поселение), переданных в соответствии с Федеральным законом от 28 марта 1998 года № 53-ФЗ «О воинской обязанности и военной службе», и Положением о воинском учете, утвержденным постановлением Правительства Российской Федерации от 27 ноября 2006 года № 719. </w:t>
      </w:r>
      <w:proofErr w:type="gramEnd"/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Правовой основной для регулирования отношений, связанных с первичным воинским учётом граждан (мужского и женского пола), пребывающих в запасе, допризывной и призывной молодёжи, проживающих или пребывающих на срок более трех</w:t>
      </w:r>
      <w:r w:rsidR="00176E67">
        <w:rPr>
          <w:sz w:val="28"/>
          <w:szCs w:val="28"/>
        </w:rPr>
        <w:t xml:space="preserve"> месяцев на территории городского</w:t>
      </w:r>
      <w:r>
        <w:rPr>
          <w:sz w:val="28"/>
          <w:szCs w:val="28"/>
        </w:rPr>
        <w:t xml:space="preserve"> поселения являются: </w:t>
      </w:r>
      <w:proofErr w:type="gramEnd"/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Конституция Российской Федерации; </w:t>
      </w:r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2.2.Федеральный закон от 28 марта 1998 года № 53-ФЗ «О воинской обязанности и военной службе»; </w:t>
      </w:r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Федеральный закон от 6 февраля 2019 г. </w:t>
      </w:r>
      <w:proofErr w:type="spellStart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8-ФЗ "О внесении изменений в Федеральный закон "О воинской обязанности и военной службе" </w:t>
      </w:r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Положение о воинском учете, утвержденное постановлением Правительства Российской Федерации от 27 ноября 2006 года № 719. </w:t>
      </w:r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2. Порядок осуществления первичного воинского учёта. </w:t>
      </w:r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Первичный воинский у</w:t>
      </w:r>
      <w:r w:rsidR="00A81CF1">
        <w:rPr>
          <w:sz w:val="28"/>
          <w:szCs w:val="28"/>
        </w:rPr>
        <w:t>чет граждан на территории Чернолучинского городского</w:t>
      </w:r>
      <w:r>
        <w:rPr>
          <w:sz w:val="28"/>
          <w:szCs w:val="28"/>
        </w:rPr>
        <w:t xml:space="preserve"> поселения Омского муниципального района омской области осуществлять в соответствии с требованиями Федерального закона от 28 марта 1998 года № 53-ФЗ «О воинской обязанности и военной службе» и Положения о воинском учете, утвержденного постановлением Правительства Российской Федерации от 27 ноября 2006 года № 719. </w:t>
      </w:r>
      <w:proofErr w:type="gramEnd"/>
    </w:p>
    <w:p w:rsidR="00DB7FA9" w:rsidRDefault="00DB7FA9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Полномочия по первичному воинскому учету осуществлять за счет субвенций, предоставляемых адм</w:t>
      </w:r>
      <w:r w:rsidR="00A81CF1">
        <w:rPr>
          <w:sz w:val="28"/>
          <w:szCs w:val="28"/>
        </w:rPr>
        <w:t>инистрации Чернолучинского городского</w:t>
      </w:r>
      <w:r>
        <w:rPr>
          <w:sz w:val="28"/>
          <w:szCs w:val="28"/>
        </w:rPr>
        <w:t xml:space="preserve"> поселения Омского муниципального района Омской области из федерального бюджета в порядке, установленном Бюджетным кодексом Российской Федерации.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</w:p>
    <w:p w:rsidR="00A836C8" w:rsidRDefault="00A836C8" w:rsidP="00137484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3. Порядок оповещения граждан, проживающих или пребывающих (на срок более трех месяцев) на территории</w:t>
      </w:r>
      <w:r w:rsidR="006318B8">
        <w:rPr>
          <w:b/>
          <w:bCs/>
          <w:sz w:val="28"/>
          <w:szCs w:val="28"/>
        </w:rPr>
        <w:t xml:space="preserve"> Чернолучинского городского</w:t>
      </w:r>
      <w:r>
        <w:rPr>
          <w:b/>
          <w:bCs/>
          <w:sz w:val="28"/>
          <w:szCs w:val="28"/>
        </w:rPr>
        <w:t xml:space="preserve"> поселения Омского муниципального района Омской области.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</w:p>
    <w:p w:rsidR="00A836C8" w:rsidRDefault="00A836C8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Оповещение граждан о вызовах (повестках)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Военным</w:t>
      </w:r>
      <w:proofErr w:type="gramEnd"/>
      <w:r>
        <w:rPr>
          <w:sz w:val="28"/>
          <w:szCs w:val="28"/>
        </w:rPr>
        <w:t xml:space="preserve"> комиссариатом Омского района Омской области (далее по тексту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ОР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) осуществлять путем вручения им повесток под личную роспись.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Оповещение граждан о предназначении (приписке) их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для укомплектования команд и партий осуществлять путем вручения гражданам под личную роспись мобилизационных предписаний.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целях своевременного оповещения об объявлении призыва на военную службу по мобилизации граждан, предназначенных для укомплектования команд и партий, разработать и поддерживать в состоянии готовности к работе расчет оповещения, ведомость контроля за ходом оповещения, и другие документы, необходимые для работы по оповещению граждан по согласованию с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ОР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. </w:t>
      </w:r>
      <w:proofErr w:type="gramEnd"/>
    </w:p>
    <w:p w:rsidR="00A836C8" w:rsidRDefault="00A836C8" w:rsidP="00137484">
      <w:pPr>
        <w:pStyle w:val="Default"/>
        <w:jc w:val="both"/>
        <w:rPr>
          <w:sz w:val="28"/>
          <w:szCs w:val="28"/>
        </w:rPr>
      </w:pPr>
    </w:p>
    <w:p w:rsidR="00A836C8" w:rsidRDefault="00A836C8" w:rsidP="00137484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4. Порядок приема граждан по вопросам воинского учета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</w:p>
    <w:p w:rsidR="00A836C8" w:rsidRDefault="00A836C8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Прием граждан по вопросам воинского учета вести в здании администрации </w:t>
      </w:r>
      <w:r w:rsidR="002B58FF">
        <w:rPr>
          <w:sz w:val="28"/>
          <w:szCs w:val="28"/>
        </w:rPr>
        <w:t>Чернолучинского городского</w:t>
      </w:r>
      <w:r>
        <w:rPr>
          <w:sz w:val="28"/>
          <w:szCs w:val="28"/>
        </w:rPr>
        <w:t xml:space="preserve"> поселения Омского муниципального района Омской области, при этом: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Обеспечить постановку на первичный воинский учёт граждан, обязанных состоять на первичном воинском учёте, и снятие с первичного воинского учёта граждан при их переезде на новое место жительства или временного пребывания (на срок более 3-х месяцев), а также по другим причинам. </w:t>
      </w:r>
    </w:p>
    <w:p w:rsidR="00A836C8" w:rsidRDefault="00A836C8" w:rsidP="00137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Осуществлять в соответствии с Положением о воинском учёте сбор, хранение, обработку, поддержание в актуальном состоянии и направление 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сведений, содержащихся в документах первичного воинского учёта граждан, в порядке, установленном законодательством Российской Федерации в области персональных данных. </w:t>
      </w:r>
    </w:p>
    <w:p w:rsidR="00A836C8" w:rsidRDefault="00A836C8" w:rsidP="00137484">
      <w:pPr>
        <w:jc w:val="both"/>
        <w:rPr>
          <w:sz w:val="28"/>
          <w:szCs w:val="28"/>
        </w:rPr>
      </w:pPr>
    </w:p>
    <w:p w:rsidR="00A836C8" w:rsidRDefault="00A836C8" w:rsidP="00137484">
      <w:pPr>
        <w:jc w:val="both"/>
        <w:rPr>
          <w:sz w:val="28"/>
          <w:szCs w:val="28"/>
        </w:rPr>
      </w:pPr>
    </w:p>
    <w:p w:rsidR="00FF55CA" w:rsidRDefault="00FF55CA" w:rsidP="00FF55CA">
      <w:pPr>
        <w:pStyle w:val="Default"/>
        <w:rPr>
          <w:sz w:val="23"/>
          <w:szCs w:val="23"/>
        </w:rPr>
      </w:pPr>
    </w:p>
    <w:p w:rsidR="00DC75CB" w:rsidRDefault="00DC75CB" w:rsidP="00FF55CA">
      <w:pPr>
        <w:pStyle w:val="Default"/>
        <w:rPr>
          <w:sz w:val="23"/>
          <w:szCs w:val="23"/>
        </w:rPr>
      </w:pPr>
    </w:p>
    <w:p w:rsidR="00DC75CB" w:rsidRDefault="00DC75CB" w:rsidP="00FF55CA">
      <w:pPr>
        <w:pStyle w:val="Default"/>
        <w:rPr>
          <w:sz w:val="23"/>
          <w:szCs w:val="23"/>
        </w:rPr>
      </w:pPr>
    </w:p>
    <w:p w:rsidR="00DC75CB" w:rsidRDefault="00DC75CB" w:rsidP="00FF55CA">
      <w:pPr>
        <w:pStyle w:val="Default"/>
        <w:rPr>
          <w:sz w:val="23"/>
          <w:szCs w:val="23"/>
        </w:rPr>
      </w:pPr>
    </w:p>
    <w:p w:rsidR="00DC75CB" w:rsidRDefault="00DC75CB" w:rsidP="00FF55CA">
      <w:pPr>
        <w:pStyle w:val="Default"/>
        <w:rPr>
          <w:sz w:val="23"/>
          <w:szCs w:val="23"/>
        </w:rPr>
      </w:pPr>
    </w:p>
    <w:p w:rsidR="00DC75CB" w:rsidRDefault="00DC75CB" w:rsidP="00FF55CA">
      <w:pPr>
        <w:pStyle w:val="Default"/>
        <w:rPr>
          <w:sz w:val="23"/>
          <w:szCs w:val="23"/>
        </w:rPr>
      </w:pPr>
    </w:p>
    <w:p w:rsidR="00FF55CA" w:rsidRDefault="00FF55CA" w:rsidP="00FF55CA">
      <w:pPr>
        <w:pStyle w:val="Default"/>
        <w:rPr>
          <w:sz w:val="23"/>
          <w:szCs w:val="23"/>
        </w:rPr>
      </w:pPr>
    </w:p>
    <w:p w:rsidR="00FF55CA" w:rsidRDefault="00FF55CA" w:rsidP="00FF55CA">
      <w:pPr>
        <w:pStyle w:val="Default"/>
        <w:rPr>
          <w:sz w:val="23"/>
          <w:szCs w:val="23"/>
        </w:rPr>
      </w:pPr>
    </w:p>
    <w:p w:rsidR="00FF55CA" w:rsidRDefault="00FF55CA" w:rsidP="00FF55CA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Приложение № 2 </w:t>
      </w:r>
    </w:p>
    <w:p w:rsidR="00DC75CB" w:rsidRDefault="00FF55CA" w:rsidP="00FF5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5B7EB3">
        <w:rPr>
          <w:sz w:val="28"/>
          <w:szCs w:val="28"/>
        </w:rPr>
        <w:t xml:space="preserve">       </w:t>
      </w:r>
      <w:r w:rsidR="005C0496">
        <w:rPr>
          <w:sz w:val="28"/>
          <w:szCs w:val="28"/>
        </w:rPr>
        <w:t xml:space="preserve">               </w:t>
      </w:r>
      <w:r w:rsidR="005B7EB3">
        <w:rPr>
          <w:sz w:val="28"/>
          <w:szCs w:val="28"/>
        </w:rPr>
        <w:t xml:space="preserve">  </w:t>
      </w:r>
      <w:r w:rsidR="00DC75C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</w:t>
      </w:r>
      <w:r w:rsidR="00DC75CB">
        <w:rPr>
          <w:sz w:val="28"/>
          <w:szCs w:val="28"/>
        </w:rPr>
        <w:t xml:space="preserve">                                                                                                  </w:t>
      </w:r>
    </w:p>
    <w:p w:rsidR="005C0496" w:rsidRDefault="00DC75CB" w:rsidP="00FF5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C44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Ч</w:t>
      </w:r>
      <w:r w:rsidR="00FF55CA">
        <w:rPr>
          <w:sz w:val="28"/>
          <w:szCs w:val="28"/>
        </w:rPr>
        <w:t>ернолучинс</w:t>
      </w:r>
      <w:r>
        <w:rPr>
          <w:sz w:val="28"/>
          <w:szCs w:val="28"/>
        </w:rPr>
        <w:t>кого</w:t>
      </w:r>
      <w:r w:rsidR="00FF55CA">
        <w:rPr>
          <w:sz w:val="28"/>
          <w:szCs w:val="28"/>
        </w:rPr>
        <w:t xml:space="preserve"> </w:t>
      </w:r>
    </w:p>
    <w:p w:rsidR="00FF55CA" w:rsidRDefault="005C0496" w:rsidP="00FF5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4C44B2">
        <w:rPr>
          <w:sz w:val="28"/>
          <w:szCs w:val="28"/>
        </w:rPr>
        <w:t xml:space="preserve">                               </w:t>
      </w:r>
      <w:r w:rsidR="00FF55CA">
        <w:rPr>
          <w:sz w:val="28"/>
          <w:szCs w:val="28"/>
        </w:rPr>
        <w:t xml:space="preserve">городского поселения </w:t>
      </w:r>
    </w:p>
    <w:p w:rsidR="00FF55CA" w:rsidRDefault="00FF55CA" w:rsidP="005B7EB3">
      <w:pPr>
        <w:pStyle w:val="Default"/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C44B2">
        <w:rPr>
          <w:sz w:val="28"/>
          <w:szCs w:val="28"/>
        </w:rPr>
        <w:t xml:space="preserve">            </w:t>
      </w:r>
      <w:r w:rsidR="00D02790">
        <w:rPr>
          <w:sz w:val="28"/>
          <w:szCs w:val="28"/>
        </w:rPr>
        <w:t xml:space="preserve">                 от25.06.2019№70</w:t>
      </w:r>
    </w:p>
    <w:p w:rsidR="008F6A60" w:rsidRDefault="008F6A60" w:rsidP="00FF55CA">
      <w:pPr>
        <w:pStyle w:val="Default"/>
        <w:rPr>
          <w:b/>
          <w:bCs/>
          <w:sz w:val="28"/>
          <w:szCs w:val="28"/>
        </w:rPr>
      </w:pPr>
    </w:p>
    <w:p w:rsidR="008F6A60" w:rsidRDefault="008F6A60" w:rsidP="00FF55CA">
      <w:pPr>
        <w:pStyle w:val="Default"/>
        <w:rPr>
          <w:b/>
          <w:bCs/>
          <w:sz w:val="28"/>
          <w:szCs w:val="28"/>
        </w:rPr>
      </w:pPr>
    </w:p>
    <w:p w:rsidR="00FF55CA" w:rsidRDefault="00FF55CA" w:rsidP="008F6A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ФУНКЦИОНАЛЬНЫЕ ОБЯЗАННОСТИ</w:t>
      </w:r>
    </w:p>
    <w:p w:rsidR="00FF55CA" w:rsidRDefault="00FF55CA" w:rsidP="008F6A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ВОЕННО-УЧЕТНОГО РАБОТНИКА</w:t>
      </w:r>
    </w:p>
    <w:p w:rsidR="00FF55CA" w:rsidRDefault="008F6A60" w:rsidP="008F6A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ЧЕРНОЛУЧИНСКОГО ГОРОДСКОГО</w:t>
      </w:r>
      <w:r w:rsidR="00FF55CA">
        <w:rPr>
          <w:b/>
          <w:bCs/>
          <w:sz w:val="28"/>
          <w:szCs w:val="28"/>
        </w:rPr>
        <w:t xml:space="preserve"> ПОСЕЛЕНИЯ ОМСКОГО МУНИЦИПАЛЬНОГО РАЙОНА ОМСКОЙ ОБЛАСТИ</w:t>
      </w:r>
    </w:p>
    <w:p w:rsidR="00FF55CA" w:rsidRDefault="00FF55CA" w:rsidP="005C37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Работник воинского учета назначается и освобождается от должности распоряже</w:t>
      </w:r>
      <w:r w:rsidR="005C3721">
        <w:rPr>
          <w:sz w:val="28"/>
          <w:szCs w:val="28"/>
        </w:rPr>
        <w:t>нием главы Чернолучинского городского</w:t>
      </w:r>
      <w:r>
        <w:rPr>
          <w:sz w:val="28"/>
          <w:szCs w:val="28"/>
        </w:rPr>
        <w:t xml:space="preserve"> поселения Омского муниципального района Омской области по согласованию с Военным комиссариатом Омского района Омской области. </w:t>
      </w:r>
    </w:p>
    <w:p w:rsidR="00FF55CA" w:rsidRDefault="00FF55CA" w:rsidP="005C372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Работник, ответственный за проведение работ по воинскому учету граждан, пребывающих в запасе ведёт воинский учет граждан, пребывающих в запасе и граждан, подлежащих призыву на военную службу, по нормативам, методикам и формам, установленным Министерством обороны Российской Федерации. </w:t>
      </w:r>
      <w:proofErr w:type="gramEnd"/>
    </w:p>
    <w:p w:rsidR="00FF55CA" w:rsidRDefault="00FF55CA" w:rsidP="005C372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Военно-учетный работник обязан:</w:t>
      </w:r>
    </w:p>
    <w:p w:rsidR="00FF55CA" w:rsidRDefault="00FF55CA" w:rsidP="005C372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-организовать и обеспечить постановку на первичный воинский учёт граждан, обязанных состоять на первичном воинском учёте, и снятие с первичного воинского учёта граждан при переезде на новое место жительства и (или), обязанных состоять на воинском учете, место пребывания, в том числе не подтвержденные регистрацией по месту жительства и (или) месту пребывания либо выезде из Российской Федерации на срок более шести месяцев</w:t>
      </w:r>
      <w:proofErr w:type="gramEnd"/>
      <w:r>
        <w:rPr>
          <w:sz w:val="28"/>
          <w:szCs w:val="28"/>
        </w:rPr>
        <w:t xml:space="preserve"> или </w:t>
      </w:r>
      <w:proofErr w:type="gramStart"/>
      <w:r>
        <w:rPr>
          <w:sz w:val="28"/>
          <w:szCs w:val="28"/>
        </w:rPr>
        <w:t>въезде</w:t>
      </w:r>
      <w:proofErr w:type="gramEnd"/>
      <w:r>
        <w:rPr>
          <w:sz w:val="28"/>
          <w:szCs w:val="28"/>
        </w:rPr>
        <w:t xml:space="preserve"> в Российскую Федерацию; </w:t>
      </w:r>
    </w:p>
    <w:p w:rsidR="00FF55CA" w:rsidRDefault="00FF55CA" w:rsidP="005C372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проверять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обязанности; </w:t>
      </w:r>
      <w:proofErr w:type="gramEnd"/>
    </w:p>
    <w:p w:rsidR="00FF55CA" w:rsidRDefault="00FF55CA" w:rsidP="005C37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заполнять карточки первичного учета на офицеров запаса. Заполнять алфавитные карточки и учетные карточки на прапорщиков, мичманов, старшин, сержантов, солдат и матросов запаса. Заполнять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учет; </w:t>
      </w:r>
    </w:p>
    <w:p w:rsidR="002B2E24" w:rsidRDefault="00FF55CA" w:rsidP="005C3721">
      <w:pPr>
        <w:pStyle w:val="Default"/>
        <w:pageBreakBefore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представлять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в 2-недельный срок в Военным комиссариатом Омского района Омской области (далее по тексту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ОР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>) для оформления постановки на воинский учет и сообщать о снятии граждан с учета.</w:t>
      </w:r>
      <w:proofErr w:type="gramEnd"/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Оповещать призывников о необходимости личной явки 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для постановки на воинский учет. Кроме того, информировать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</w:t>
      </w:r>
      <w:proofErr w:type="gramStart"/>
      <w:r>
        <w:rPr>
          <w:sz w:val="28"/>
          <w:szCs w:val="28"/>
        </w:rPr>
        <w:t>невозможности оформления постановки граждан</w:t>
      </w:r>
      <w:proofErr w:type="gramEnd"/>
      <w:r>
        <w:rPr>
          <w:sz w:val="28"/>
          <w:szCs w:val="28"/>
        </w:rPr>
        <w:t xml:space="preserve"> на воинский учет на основании представленных ими документов воинского учета оповещать граждан о необходимости личной явки 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ОР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. При приеме от граждан документов воинского учета выдают расписки;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делать отметки в документах первичного учета, а также в карточках регистрации или домовых книгах о постановке граждан на учет и о снятии с учета;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хранить документы первичного воинского учета граждан, снятых с воинского учета, до очередной сверки с учетными данными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, после чего уничтожать их в установленном порядке;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первичный воинский учет органами местного самоуправления осуществляется по документам первичного воинского учета: для призывников - по учетным картам призывников, для прапорщиков, мичманов, старшин, сержантов, солдат и матросов запаса по алфавитным карточкам и учетным карточкам, для офицеров запаса - по карточкам первичного учета;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документы первичного воинского учета заполняются на основании следующих документов: удостоверение гражданина, подлежащего призыву на военную службу - для призывников, военный билет (временное удостоверение, выданное взамен военного билета) - для военнообязанных; </w:t>
      </w:r>
      <w:proofErr w:type="gramEnd"/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осуществлении первичного воинского учета исполнять обязанности в соответствии с Федеральным законом "О воинской обязанности и военной службе";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целях организации и обеспечения сбора, хранения и обработки сведений, содержащихся в документах первичного воинского учета,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его территории;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ведёт учет организаций, находящихся на их территории, и контролирует ведение в них воинского учета;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ведёт и хранит документы первичного воинского учета в машинописном и электронном виде в порядке и по формам, которые определяются Министерством обороны Российской Федерации;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целях поддержания в актуальном состоянии сведений, содержащихся в документах первичного учета, и обеспечения поддержания в актуальном состоянии сведений, содержащихся в документах воинского учета, ежегодно сверяют документы первичного воинского учета с документами воинского </w:t>
      </w:r>
      <w:r>
        <w:rPr>
          <w:sz w:val="28"/>
          <w:szCs w:val="28"/>
        </w:rPr>
        <w:lastRenderedPageBreak/>
        <w:t xml:space="preserve">учета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ОР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и организаций, а также с карточками регистрации или домовыми книгами; </w:t>
      </w:r>
      <w:proofErr w:type="gramEnd"/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 вносить в сведения, содержащиеся в документах первичного воинского учета, и в 2-недельный срок сообщать о внесенных изменениях </w:t>
      </w:r>
    </w:p>
    <w:p w:rsidR="002B2E24" w:rsidRDefault="002B2E24" w:rsidP="002B2E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по форме, определяемой Министерством обороны РФ. </w:t>
      </w:r>
    </w:p>
    <w:p w:rsidR="00DB7FA9" w:rsidRDefault="002B2E24" w:rsidP="002B2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Ответственное должностное лицо обязано представлять 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ежегодно до 1 октября списки граждан мужского пола, достигших возраста 15 лет, и граждан мужского пола, достигших возраста 16 лет, а до 1 ноября </w:t>
      </w:r>
      <w:r w:rsidR="00E22A91">
        <w:rPr>
          <w:sz w:val="28"/>
          <w:szCs w:val="28"/>
        </w:rPr>
        <w:t>–</w:t>
      </w:r>
      <w:r>
        <w:rPr>
          <w:sz w:val="28"/>
          <w:szCs w:val="28"/>
        </w:rPr>
        <w:t xml:space="preserve"> списки</w:t>
      </w:r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 мужского пола, подлежащих первоначальной постановке на воинский учет в следующем году, в порядке, установленном законодательством; </w:t>
      </w:r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гражданам возможность своевременной явки по повесткам 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. </w:t>
      </w:r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7"/>
          <w:szCs w:val="27"/>
        </w:rPr>
        <w:t>-</w:t>
      </w:r>
      <w:r>
        <w:rPr>
          <w:sz w:val="28"/>
          <w:szCs w:val="28"/>
        </w:rPr>
        <w:t>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</w:t>
      </w:r>
      <w:proofErr w:type="gramEnd"/>
      <w:r>
        <w:rPr>
          <w:sz w:val="28"/>
          <w:szCs w:val="28"/>
        </w:rPr>
        <w:t xml:space="preserve"> в Российскую Федерацию. </w:t>
      </w:r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здоровья. </w:t>
      </w:r>
      <w:proofErr w:type="gramEnd"/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представлять, ежегодно до 1 февраля в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отчет о результатах осуществления первичного воинского учета в истекшем году; </w:t>
      </w:r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участие в разработке плана работы по осуществлению первичного воинского учета. </w:t>
      </w:r>
    </w:p>
    <w:p w:rsidR="00E22A91" w:rsidRDefault="00E22A91" w:rsidP="00E22A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функциональными обязанностями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</w:t>
      </w:r>
    </w:p>
    <w:p w:rsidR="005E648E" w:rsidRDefault="00E22A91" w:rsidP="00E22A91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2019 г. ___________________ /_________________/</w:t>
      </w: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5E648E" w:rsidRPr="005E648E" w:rsidRDefault="005E648E" w:rsidP="005E648E">
      <w:pPr>
        <w:rPr>
          <w:sz w:val="28"/>
          <w:szCs w:val="28"/>
        </w:rPr>
      </w:pPr>
    </w:p>
    <w:p w:rsidR="00DB7FA9" w:rsidRDefault="00DB7FA9" w:rsidP="005E648E">
      <w:pPr>
        <w:tabs>
          <w:tab w:val="left" w:pos="5812"/>
          <w:tab w:val="left" w:pos="6096"/>
        </w:tabs>
        <w:spacing w:line="227" w:lineRule="exact"/>
        <w:jc w:val="both"/>
        <w:rPr>
          <w:sz w:val="28"/>
          <w:szCs w:val="28"/>
        </w:rPr>
      </w:pPr>
    </w:p>
    <w:p w:rsidR="00DB7FA9" w:rsidRDefault="00DB7FA9" w:rsidP="00842C56">
      <w:pPr>
        <w:tabs>
          <w:tab w:val="left" w:pos="5812"/>
          <w:tab w:val="left" w:pos="6096"/>
        </w:tabs>
        <w:spacing w:line="227" w:lineRule="exact"/>
        <w:ind w:left="5812"/>
        <w:jc w:val="both"/>
        <w:rPr>
          <w:sz w:val="28"/>
          <w:szCs w:val="28"/>
        </w:rPr>
      </w:pPr>
    </w:p>
    <w:p w:rsidR="00DB7FA9" w:rsidRDefault="00DB7FA9" w:rsidP="00842C56">
      <w:pPr>
        <w:tabs>
          <w:tab w:val="left" w:pos="5812"/>
          <w:tab w:val="left" w:pos="6096"/>
        </w:tabs>
        <w:spacing w:line="227" w:lineRule="exact"/>
        <w:ind w:left="5812"/>
        <w:jc w:val="both"/>
        <w:rPr>
          <w:sz w:val="28"/>
          <w:szCs w:val="28"/>
        </w:rPr>
      </w:pPr>
    </w:p>
    <w:p w:rsidR="00DB7FA9" w:rsidRDefault="00DB7FA9" w:rsidP="00842C56">
      <w:pPr>
        <w:tabs>
          <w:tab w:val="left" w:pos="5812"/>
          <w:tab w:val="left" w:pos="6096"/>
        </w:tabs>
        <w:spacing w:line="227" w:lineRule="exact"/>
        <w:ind w:left="5812"/>
        <w:jc w:val="both"/>
        <w:rPr>
          <w:sz w:val="28"/>
          <w:szCs w:val="28"/>
        </w:rPr>
      </w:pPr>
    </w:p>
    <w:p w:rsidR="00DB7FA9" w:rsidRDefault="00DB7FA9" w:rsidP="00842C56">
      <w:pPr>
        <w:tabs>
          <w:tab w:val="left" w:pos="5812"/>
          <w:tab w:val="left" w:pos="6096"/>
        </w:tabs>
        <w:spacing w:line="227" w:lineRule="exact"/>
        <w:ind w:left="5812"/>
        <w:jc w:val="both"/>
        <w:rPr>
          <w:sz w:val="28"/>
          <w:szCs w:val="28"/>
        </w:rPr>
      </w:pPr>
    </w:p>
    <w:sectPr w:rsidR="00DB7FA9" w:rsidSect="0023481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276" w:rsidRDefault="00BE6276" w:rsidP="00FF55CA">
      <w:r>
        <w:separator/>
      </w:r>
    </w:p>
  </w:endnote>
  <w:endnote w:type="continuationSeparator" w:id="0">
    <w:p w:rsidR="00BE6276" w:rsidRDefault="00BE6276" w:rsidP="00FF5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276" w:rsidRDefault="00BE6276" w:rsidP="00FF55CA">
      <w:r>
        <w:separator/>
      </w:r>
    </w:p>
  </w:footnote>
  <w:footnote w:type="continuationSeparator" w:id="0">
    <w:p w:rsidR="00BE6276" w:rsidRDefault="00BE6276" w:rsidP="00FF5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5FB"/>
    <w:multiLevelType w:val="hybridMultilevel"/>
    <w:tmpl w:val="1F069D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3424DC"/>
    <w:multiLevelType w:val="hybridMultilevel"/>
    <w:tmpl w:val="A190A4B8"/>
    <w:lvl w:ilvl="0" w:tplc="5240B9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34159EF"/>
    <w:multiLevelType w:val="multilevel"/>
    <w:tmpl w:val="92F69338"/>
    <w:lvl w:ilvl="0">
      <w:start w:val="1"/>
      <w:numFmt w:val="decimal"/>
      <w:lvlText w:val="%1."/>
      <w:lvlJc w:val="left"/>
      <w:pPr>
        <w:ind w:left="2868" w:hanging="13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  <w:color w:val="000000"/>
      </w:rPr>
    </w:lvl>
  </w:abstractNum>
  <w:abstractNum w:abstractNumId="3">
    <w:nsid w:val="148F59BC"/>
    <w:multiLevelType w:val="hybridMultilevel"/>
    <w:tmpl w:val="9ED6E330"/>
    <w:lvl w:ilvl="0" w:tplc="5240B9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031EAA"/>
    <w:multiLevelType w:val="hybridMultilevel"/>
    <w:tmpl w:val="52445F8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F2338A6"/>
    <w:multiLevelType w:val="multilevel"/>
    <w:tmpl w:val="CBCE2E3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24994793"/>
    <w:multiLevelType w:val="hybridMultilevel"/>
    <w:tmpl w:val="1E2E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7159F"/>
    <w:multiLevelType w:val="hybridMultilevel"/>
    <w:tmpl w:val="C0286F8E"/>
    <w:lvl w:ilvl="0" w:tplc="605AF5DC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E74D49"/>
    <w:multiLevelType w:val="multilevel"/>
    <w:tmpl w:val="89C4C37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9">
    <w:nsid w:val="36953A7E"/>
    <w:multiLevelType w:val="hybridMultilevel"/>
    <w:tmpl w:val="6562DFD8"/>
    <w:lvl w:ilvl="0" w:tplc="5240B9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E172693"/>
    <w:multiLevelType w:val="hybridMultilevel"/>
    <w:tmpl w:val="27CAF7BC"/>
    <w:lvl w:ilvl="0" w:tplc="5240B9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5BE476D"/>
    <w:multiLevelType w:val="multilevel"/>
    <w:tmpl w:val="CBCE2E3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12">
    <w:nsid w:val="46725594"/>
    <w:multiLevelType w:val="hybridMultilevel"/>
    <w:tmpl w:val="AB70830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59AB3BD8"/>
    <w:multiLevelType w:val="multilevel"/>
    <w:tmpl w:val="2EB2DC2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1931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14">
    <w:nsid w:val="5CBA0E06"/>
    <w:multiLevelType w:val="multilevel"/>
    <w:tmpl w:val="CBCE2E3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15">
    <w:nsid w:val="6BF03510"/>
    <w:multiLevelType w:val="multilevel"/>
    <w:tmpl w:val="47AC1F6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1931" w:hanging="72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ind w:left="1931" w:hanging="720"/>
      </w:pPr>
      <w:rPr>
        <w:rFonts w:ascii="Symbol" w:hAnsi="Symbo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16">
    <w:nsid w:val="6D48337E"/>
    <w:multiLevelType w:val="hybridMultilevel"/>
    <w:tmpl w:val="DE98F706"/>
    <w:lvl w:ilvl="0" w:tplc="E66205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06640BD"/>
    <w:multiLevelType w:val="hybridMultilevel"/>
    <w:tmpl w:val="63C4CEBC"/>
    <w:lvl w:ilvl="0" w:tplc="5240B9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0461"/>
    <w:multiLevelType w:val="hybridMultilevel"/>
    <w:tmpl w:val="95A455A0"/>
    <w:lvl w:ilvl="0" w:tplc="06E0125C">
      <w:start w:val="1"/>
      <w:numFmt w:val="decimal"/>
      <w:lvlText w:val="%1."/>
      <w:lvlJc w:val="left"/>
      <w:pPr>
        <w:ind w:left="2017" w:hanging="13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C03221"/>
    <w:multiLevelType w:val="multilevel"/>
    <w:tmpl w:val="2EB2DC2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bullet"/>
      <w:lvlText w:val=""/>
      <w:lvlJc w:val="left"/>
      <w:pPr>
        <w:ind w:left="1931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20">
    <w:nsid w:val="7D951ACC"/>
    <w:multiLevelType w:val="hybridMultilevel"/>
    <w:tmpl w:val="5DF0584E"/>
    <w:lvl w:ilvl="0" w:tplc="70EC85B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56490"/>
    <w:multiLevelType w:val="hybridMultilevel"/>
    <w:tmpl w:val="4FAAA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8"/>
  </w:num>
  <w:num w:numId="5">
    <w:abstractNumId w:val="4"/>
  </w:num>
  <w:num w:numId="6">
    <w:abstractNumId w:val="12"/>
  </w:num>
  <w:num w:numId="7">
    <w:abstractNumId w:val="2"/>
  </w:num>
  <w:num w:numId="8">
    <w:abstractNumId w:val="16"/>
  </w:num>
  <w:num w:numId="9">
    <w:abstractNumId w:val="8"/>
  </w:num>
  <w:num w:numId="10">
    <w:abstractNumId w:val="5"/>
  </w:num>
  <w:num w:numId="11">
    <w:abstractNumId w:val="11"/>
  </w:num>
  <w:num w:numId="12">
    <w:abstractNumId w:val="17"/>
  </w:num>
  <w:num w:numId="13">
    <w:abstractNumId w:val="1"/>
  </w:num>
  <w:num w:numId="14">
    <w:abstractNumId w:val="9"/>
  </w:num>
  <w:num w:numId="15">
    <w:abstractNumId w:val="3"/>
  </w:num>
  <w:num w:numId="16">
    <w:abstractNumId w:val="14"/>
  </w:num>
  <w:num w:numId="17">
    <w:abstractNumId w:val="10"/>
  </w:num>
  <w:num w:numId="18">
    <w:abstractNumId w:val="13"/>
  </w:num>
  <w:num w:numId="19">
    <w:abstractNumId w:val="19"/>
  </w:num>
  <w:num w:numId="20">
    <w:abstractNumId w:val="15"/>
  </w:num>
  <w:num w:numId="21">
    <w:abstractNumId w:val="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74A66"/>
    <w:rsid w:val="00004EBB"/>
    <w:rsid w:val="00055DBD"/>
    <w:rsid w:val="000612B1"/>
    <w:rsid w:val="0006742F"/>
    <w:rsid w:val="00082F05"/>
    <w:rsid w:val="000A2F18"/>
    <w:rsid w:val="000B19FC"/>
    <w:rsid w:val="000F7BB8"/>
    <w:rsid w:val="00137484"/>
    <w:rsid w:val="00144429"/>
    <w:rsid w:val="001478E1"/>
    <w:rsid w:val="00176E67"/>
    <w:rsid w:val="00183457"/>
    <w:rsid w:val="001A2F3A"/>
    <w:rsid w:val="001B4220"/>
    <w:rsid w:val="001C526B"/>
    <w:rsid w:val="001F2F74"/>
    <w:rsid w:val="00203279"/>
    <w:rsid w:val="002036D8"/>
    <w:rsid w:val="002059D6"/>
    <w:rsid w:val="00210386"/>
    <w:rsid w:val="00217E7F"/>
    <w:rsid w:val="002303F9"/>
    <w:rsid w:val="00234814"/>
    <w:rsid w:val="002463F3"/>
    <w:rsid w:val="00247F06"/>
    <w:rsid w:val="00266E28"/>
    <w:rsid w:val="002A32FD"/>
    <w:rsid w:val="002B2E24"/>
    <w:rsid w:val="002B2EF8"/>
    <w:rsid w:val="002B58FF"/>
    <w:rsid w:val="002D729A"/>
    <w:rsid w:val="003001A3"/>
    <w:rsid w:val="00334679"/>
    <w:rsid w:val="00373292"/>
    <w:rsid w:val="00374A66"/>
    <w:rsid w:val="00380095"/>
    <w:rsid w:val="00380CB9"/>
    <w:rsid w:val="0038213B"/>
    <w:rsid w:val="00391205"/>
    <w:rsid w:val="003B278C"/>
    <w:rsid w:val="00413A8B"/>
    <w:rsid w:val="00440E1D"/>
    <w:rsid w:val="00441CEF"/>
    <w:rsid w:val="00460802"/>
    <w:rsid w:val="004C44B2"/>
    <w:rsid w:val="00524546"/>
    <w:rsid w:val="00537650"/>
    <w:rsid w:val="005B7EB3"/>
    <w:rsid w:val="005C0496"/>
    <w:rsid w:val="005C3721"/>
    <w:rsid w:val="005E648E"/>
    <w:rsid w:val="00607040"/>
    <w:rsid w:val="00613EF2"/>
    <w:rsid w:val="006231E3"/>
    <w:rsid w:val="006318B8"/>
    <w:rsid w:val="006326A9"/>
    <w:rsid w:val="0063586D"/>
    <w:rsid w:val="0066723F"/>
    <w:rsid w:val="0068155C"/>
    <w:rsid w:val="00681D22"/>
    <w:rsid w:val="006830CC"/>
    <w:rsid w:val="006F57D3"/>
    <w:rsid w:val="006F58F3"/>
    <w:rsid w:val="00742232"/>
    <w:rsid w:val="00774DB6"/>
    <w:rsid w:val="0079275B"/>
    <w:rsid w:val="0079374B"/>
    <w:rsid w:val="00793FD8"/>
    <w:rsid w:val="007C3D20"/>
    <w:rsid w:val="007E019C"/>
    <w:rsid w:val="00842C56"/>
    <w:rsid w:val="00844254"/>
    <w:rsid w:val="00891A78"/>
    <w:rsid w:val="008B47AE"/>
    <w:rsid w:val="008E447C"/>
    <w:rsid w:val="008F6A60"/>
    <w:rsid w:val="008F6F43"/>
    <w:rsid w:val="00906F45"/>
    <w:rsid w:val="009436D1"/>
    <w:rsid w:val="0097146F"/>
    <w:rsid w:val="0098655C"/>
    <w:rsid w:val="009A2014"/>
    <w:rsid w:val="009A6B0C"/>
    <w:rsid w:val="009F2D3D"/>
    <w:rsid w:val="00A02A78"/>
    <w:rsid w:val="00A05039"/>
    <w:rsid w:val="00A337E5"/>
    <w:rsid w:val="00A743CF"/>
    <w:rsid w:val="00A81CF1"/>
    <w:rsid w:val="00A836C8"/>
    <w:rsid w:val="00AA723A"/>
    <w:rsid w:val="00AE320E"/>
    <w:rsid w:val="00B1506C"/>
    <w:rsid w:val="00B27728"/>
    <w:rsid w:val="00B50BB3"/>
    <w:rsid w:val="00BB658E"/>
    <w:rsid w:val="00BD6B6E"/>
    <w:rsid w:val="00BE6276"/>
    <w:rsid w:val="00BF2DE6"/>
    <w:rsid w:val="00C02F87"/>
    <w:rsid w:val="00C42AF6"/>
    <w:rsid w:val="00C57049"/>
    <w:rsid w:val="00CB6063"/>
    <w:rsid w:val="00CE6138"/>
    <w:rsid w:val="00D02790"/>
    <w:rsid w:val="00D14DC0"/>
    <w:rsid w:val="00D52964"/>
    <w:rsid w:val="00D60909"/>
    <w:rsid w:val="00D6245E"/>
    <w:rsid w:val="00D935A2"/>
    <w:rsid w:val="00DA037C"/>
    <w:rsid w:val="00DB7FA9"/>
    <w:rsid w:val="00DC75CB"/>
    <w:rsid w:val="00DC7A65"/>
    <w:rsid w:val="00E0578A"/>
    <w:rsid w:val="00E22A91"/>
    <w:rsid w:val="00E2363C"/>
    <w:rsid w:val="00E60F98"/>
    <w:rsid w:val="00EB4FF0"/>
    <w:rsid w:val="00EC6015"/>
    <w:rsid w:val="00EE48EB"/>
    <w:rsid w:val="00EF4CDD"/>
    <w:rsid w:val="00F31C67"/>
    <w:rsid w:val="00F64F92"/>
    <w:rsid w:val="00F72F91"/>
    <w:rsid w:val="00FB46D8"/>
    <w:rsid w:val="00FF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74A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374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тиль"/>
    <w:rsid w:val="00373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B1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19FC"/>
    <w:pPr>
      <w:ind w:left="720"/>
      <w:contextualSpacing/>
    </w:pPr>
  </w:style>
  <w:style w:type="character" w:customStyle="1" w:styleId="apple-converted-space">
    <w:name w:val="apple-converted-space"/>
    <w:basedOn w:val="a0"/>
    <w:rsid w:val="000B19FC"/>
  </w:style>
  <w:style w:type="paragraph" w:styleId="a7">
    <w:name w:val="Balloon Text"/>
    <w:basedOn w:val="a"/>
    <w:link w:val="a8"/>
    <w:uiPriority w:val="99"/>
    <w:semiHidden/>
    <w:unhideWhenUsed/>
    <w:rsid w:val="005376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E3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9">
    <w:name w:val="Знак"/>
    <w:basedOn w:val="a"/>
    <w:rsid w:val="00004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84425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rsid w:val="00844254"/>
    <w:rPr>
      <w:rFonts w:ascii="Sylfaen" w:hAnsi="Sylfaen" w:cs="Sylfaen"/>
      <w:sz w:val="24"/>
      <w:szCs w:val="24"/>
    </w:rPr>
  </w:style>
  <w:style w:type="paragraph" w:customStyle="1" w:styleId="Default">
    <w:name w:val="Default"/>
    <w:rsid w:val="00247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F55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F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F55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55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6963A-883F-4DAB-94D6-C5AFEB17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69</cp:revision>
  <cp:lastPrinted>2019-06-25T07:08:00Z</cp:lastPrinted>
  <dcterms:created xsi:type="dcterms:W3CDTF">2019-06-05T03:31:00Z</dcterms:created>
  <dcterms:modified xsi:type="dcterms:W3CDTF">2019-06-25T07:36:00Z</dcterms:modified>
</cp:coreProperties>
</file>